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1B95" w14:textId="3AE511CA" w:rsidR="005B32AD" w:rsidRDefault="005B32AD" w:rsidP="00D5469E">
      <w:pPr>
        <w:pStyle w:val="Geenafstand"/>
        <w:rPr>
          <w:b/>
        </w:rPr>
      </w:pPr>
      <w:r>
        <w:rPr>
          <w:b/>
          <w:noProof/>
        </w:rPr>
        <w:drawing>
          <wp:inline distT="0" distB="0" distL="0" distR="0" wp14:anchorId="00E8555E" wp14:editId="381C1348">
            <wp:extent cx="1884589" cy="123825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97" cy="12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9B89" w14:textId="77777777" w:rsidR="005B32AD" w:rsidRDefault="005B32AD" w:rsidP="00D5469E">
      <w:pPr>
        <w:pStyle w:val="Geenafstand"/>
        <w:rPr>
          <w:b/>
        </w:rPr>
      </w:pPr>
    </w:p>
    <w:p w14:paraId="4BD0208B" w14:textId="77777777" w:rsidR="005B32AD" w:rsidRDefault="005B32AD" w:rsidP="00D5469E">
      <w:pPr>
        <w:pStyle w:val="Geenafstand"/>
        <w:rPr>
          <w:b/>
        </w:rPr>
      </w:pPr>
    </w:p>
    <w:p w14:paraId="4541F88D" w14:textId="7CDD2B39" w:rsidR="00B1661C" w:rsidRDefault="005B32AD" w:rsidP="00D5469E">
      <w:pPr>
        <w:pStyle w:val="Geenafstand"/>
        <w:rPr>
          <w:b/>
        </w:rPr>
      </w:pPr>
      <w:r w:rsidRPr="00D5469E">
        <w:rPr>
          <w:b/>
        </w:rPr>
        <w:t xml:space="preserve">JURYRAPPORT </w:t>
      </w:r>
      <w:r>
        <w:rPr>
          <w:b/>
        </w:rPr>
        <w:t>D</w:t>
      </w:r>
      <w:r w:rsidRPr="00D5469E">
        <w:rPr>
          <w:b/>
        </w:rPr>
        <w:t>ORPSVERNIEUWINGSPRIJS 20</w:t>
      </w:r>
      <w:r>
        <w:rPr>
          <w:b/>
        </w:rPr>
        <w:t>22</w:t>
      </w:r>
    </w:p>
    <w:p w14:paraId="1595BCF9" w14:textId="2C7F48BE" w:rsidR="00546938" w:rsidRDefault="00546938" w:rsidP="00D5469E">
      <w:pPr>
        <w:pStyle w:val="Geenafstand"/>
        <w:rPr>
          <w:b/>
        </w:rPr>
      </w:pPr>
    </w:p>
    <w:p w14:paraId="2A1661EA" w14:textId="1133B53A" w:rsidR="00546938" w:rsidRDefault="00546938" w:rsidP="00D5469E">
      <w:pPr>
        <w:pStyle w:val="Geenafstand"/>
        <w:rPr>
          <w:b/>
        </w:rPr>
      </w:pPr>
      <w:r>
        <w:rPr>
          <w:b/>
        </w:rPr>
        <w:t>Luttenberg</w:t>
      </w:r>
    </w:p>
    <w:p w14:paraId="07BC2BC5" w14:textId="77777777" w:rsidR="00835E59" w:rsidRDefault="00835E59" w:rsidP="00D5469E">
      <w:pPr>
        <w:pStyle w:val="Geenafstand"/>
        <w:rPr>
          <w:b/>
        </w:rPr>
      </w:pPr>
    </w:p>
    <w:p w14:paraId="0F8171CF" w14:textId="7BB40795" w:rsidR="00546938" w:rsidRDefault="00546938" w:rsidP="00D5469E">
      <w:pPr>
        <w:pStyle w:val="Geenafstand"/>
        <w:rPr>
          <w:bCs/>
        </w:rPr>
      </w:pPr>
      <w:r>
        <w:rPr>
          <w:bCs/>
        </w:rPr>
        <w:t>“We zullen de regie in eigen hand moeten nemen als we ons dorp ook in de toekomst vitaal willen houden”</w:t>
      </w:r>
      <w:r w:rsidR="003327E0">
        <w:rPr>
          <w:bCs/>
        </w:rPr>
        <w:t>,</w:t>
      </w:r>
      <w:r>
        <w:rPr>
          <w:bCs/>
        </w:rPr>
        <w:t xml:space="preserve"> zo stond het ongeveer in het aanmeldformulier.</w:t>
      </w:r>
      <w:r w:rsidR="003327E0">
        <w:rPr>
          <w:bCs/>
        </w:rPr>
        <w:t xml:space="preserve"> </w:t>
      </w:r>
      <w:r>
        <w:rPr>
          <w:bCs/>
        </w:rPr>
        <w:t>Samenwerking tussen bewoners en verenigingen heeft vervolgens tot vele initiatieven</w:t>
      </w:r>
      <w:r w:rsidR="003327E0">
        <w:rPr>
          <w:bCs/>
        </w:rPr>
        <w:t xml:space="preserve"> en ideeën</w:t>
      </w:r>
      <w:r>
        <w:rPr>
          <w:bCs/>
        </w:rPr>
        <w:t xml:space="preserve"> </w:t>
      </w:r>
      <w:r w:rsidR="003327E0">
        <w:rPr>
          <w:bCs/>
        </w:rPr>
        <w:t xml:space="preserve">voor nog weer nieuwe initiatieven </w:t>
      </w:r>
      <w:r>
        <w:rPr>
          <w:bCs/>
        </w:rPr>
        <w:t>geleid</w:t>
      </w:r>
      <w:r w:rsidR="00835E59">
        <w:rPr>
          <w:bCs/>
        </w:rPr>
        <w:t xml:space="preserve">. Hierdoor is </w:t>
      </w:r>
      <w:r w:rsidR="003327E0">
        <w:rPr>
          <w:bCs/>
        </w:rPr>
        <w:t>het vertrouwen gegroeid</w:t>
      </w:r>
      <w:r w:rsidR="00835E59">
        <w:rPr>
          <w:bCs/>
        </w:rPr>
        <w:t xml:space="preserve"> dat de overheid </w:t>
      </w:r>
      <w:r w:rsidR="003327E0">
        <w:rPr>
          <w:bCs/>
        </w:rPr>
        <w:t xml:space="preserve">niet alleen </w:t>
      </w:r>
      <w:r w:rsidR="00835E59">
        <w:rPr>
          <w:bCs/>
        </w:rPr>
        <w:t xml:space="preserve">bepaalt wat er gebeurt, maar dat inwoners dat </w:t>
      </w:r>
      <w:r w:rsidR="003327E0">
        <w:rPr>
          <w:bCs/>
        </w:rPr>
        <w:t>zelf ook heel goed kunnen</w:t>
      </w:r>
      <w:r w:rsidR="00835E59">
        <w:rPr>
          <w:bCs/>
        </w:rPr>
        <w:t>.</w:t>
      </w:r>
    </w:p>
    <w:p w14:paraId="152A4207" w14:textId="58E7D2CC" w:rsidR="00835E59" w:rsidRDefault="00835E59" w:rsidP="00D5469E">
      <w:pPr>
        <w:pStyle w:val="Geenafstand"/>
        <w:rPr>
          <w:bCs/>
        </w:rPr>
      </w:pPr>
    </w:p>
    <w:p w14:paraId="774DF6E3" w14:textId="41CB953D" w:rsidR="00835E59" w:rsidRDefault="00835E59" w:rsidP="003327E0">
      <w:pPr>
        <w:pStyle w:val="Geenafstand"/>
        <w:rPr>
          <w:bCs/>
        </w:rPr>
      </w:pPr>
      <w:r>
        <w:rPr>
          <w:bCs/>
        </w:rPr>
        <w:t>We z</w:t>
      </w:r>
      <w:r w:rsidR="002E296C">
        <w:rPr>
          <w:bCs/>
        </w:rPr>
        <w:t>i</w:t>
      </w:r>
      <w:r>
        <w:rPr>
          <w:bCs/>
        </w:rPr>
        <w:t xml:space="preserve">en een breed scala aan initiatieven en veel gerealiseerde projecten. </w:t>
      </w:r>
      <w:r w:rsidR="003327E0">
        <w:rPr>
          <w:bCs/>
        </w:rPr>
        <w:t xml:space="preserve"> Gerealiseerd zijn het prachtige Multifunctioneel Centrum en de transitie van bibliotheek en het oude bejaardenhuis tot woningen en huur- en koopappartementen. De voedselcoöperatie, het </w:t>
      </w:r>
      <w:proofErr w:type="spellStart"/>
      <w:r w:rsidR="003327E0">
        <w:rPr>
          <w:bCs/>
        </w:rPr>
        <w:t>pannaveldje</w:t>
      </w:r>
      <w:proofErr w:type="spellEnd"/>
      <w:r w:rsidR="003327E0">
        <w:rPr>
          <w:bCs/>
        </w:rPr>
        <w:t xml:space="preserve"> voor de jeugd en de beweegroute op de Luttenberg zijn belangrijk voor een gezonde dorpsbewoner. Zo is L</w:t>
      </w:r>
      <w:r>
        <w:rPr>
          <w:bCs/>
        </w:rPr>
        <w:t xml:space="preserve">uttenberg is actief op vele terreinen, met een </w:t>
      </w:r>
      <w:r w:rsidR="00BE70DA">
        <w:rPr>
          <w:bCs/>
        </w:rPr>
        <w:t>accent op</w:t>
      </w:r>
      <w:r>
        <w:rPr>
          <w:bCs/>
        </w:rPr>
        <w:t xml:space="preserve"> wonen. Wat dat betreft zijn er nu nog plannen voor starterswoningen in CPO-verband en zorgwoningen in de huidige kerk/pastorie. </w:t>
      </w:r>
    </w:p>
    <w:p w14:paraId="2BF12CEC" w14:textId="5E552BC8" w:rsidR="002E296C" w:rsidRDefault="002E296C" w:rsidP="00D5469E">
      <w:pPr>
        <w:pStyle w:val="Geenafstand"/>
        <w:rPr>
          <w:bCs/>
        </w:rPr>
      </w:pPr>
    </w:p>
    <w:p w14:paraId="047D6D87" w14:textId="648CB6AE" w:rsidR="002E296C" w:rsidRDefault="002E296C" w:rsidP="00D5469E">
      <w:pPr>
        <w:pStyle w:val="Geenafstand"/>
        <w:rPr>
          <w:bCs/>
        </w:rPr>
      </w:pPr>
      <w:r>
        <w:rPr>
          <w:bCs/>
        </w:rPr>
        <w:t xml:space="preserve">We zien een gangbare organisatievorm waarbij onder het coördinerende Plaatselijk Belang een aantal werkgroepen functioneren. De samenwerking met </w:t>
      </w:r>
      <w:r w:rsidR="00BE70DA">
        <w:rPr>
          <w:bCs/>
        </w:rPr>
        <w:t>de</w:t>
      </w:r>
      <w:r>
        <w:rPr>
          <w:bCs/>
        </w:rPr>
        <w:t xml:space="preserve"> gemeente en provincie is </w:t>
      </w:r>
      <w:r w:rsidR="00BE70DA">
        <w:rPr>
          <w:bCs/>
        </w:rPr>
        <w:t>constructief en werkt goed</w:t>
      </w:r>
      <w:r>
        <w:rPr>
          <w:bCs/>
        </w:rPr>
        <w:t>.</w:t>
      </w:r>
    </w:p>
    <w:p w14:paraId="367CE041" w14:textId="6FB3DDF9" w:rsidR="002E296C" w:rsidRDefault="002E296C" w:rsidP="00D5469E">
      <w:pPr>
        <w:pStyle w:val="Geenafstand"/>
        <w:rPr>
          <w:bCs/>
        </w:rPr>
      </w:pPr>
    </w:p>
    <w:p w14:paraId="44FF19C6" w14:textId="2E911C42" w:rsidR="0040101C" w:rsidRDefault="002E296C" w:rsidP="00D5469E">
      <w:pPr>
        <w:pStyle w:val="Geenafstand"/>
        <w:rPr>
          <w:bCs/>
        </w:rPr>
      </w:pPr>
      <w:r>
        <w:rPr>
          <w:bCs/>
        </w:rPr>
        <w:t xml:space="preserve">De jury is onder de indruk van de vele </w:t>
      </w:r>
      <w:r w:rsidR="0040101C">
        <w:rPr>
          <w:bCs/>
        </w:rPr>
        <w:t>dingen</w:t>
      </w:r>
      <w:r>
        <w:rPr>
          <w:bCs/>
        </w:rPr>
        <w:t xml:space="preserve"> die zijn </w:t>
      </w:r>
      <w:r w:rsidR="0040101C">
        <w:rPr>
          <w:bCs/>
        </w:rPr>
        <w:t>gerealiseerd</w:t>
      </w:r>
      <w:r>
        <w:rPr>
          <w:bCs/>
        </w:rPr>
        <w:t xml:space="preserve">. </w:t>
      </w:r>
      <w:r w:rsidR="0040101C">
        <w:rPr>
          <w:bCs/>
        </w:rPr>
        <w:t>Mooi hoe jullie alles regelen.</w:t>
      </w:r>
    </w:p>
    <w:p w14:paraId="72A16328" w14:textId="33EA1412" w:rsidR="0040101C" w:rsidRDefault="0040101C" w:rsidP="00D5469E">
      <w:pPr>
        <w:pStyle w:val="Geenafstand"/>
        <w:rPr>
          <w:bCs/>
        </w:rPr>
      </w:pPr>
      <w:r>
        <w:rPr>
          <w:bCs/>
        </w:rPr>
        <w:t>De formule van het sportpark vinden we bijzonder knap</w:t>
      </w:r>
      <w:r w:rsidR="00BE70DA">
        <w:rPr>
          <w:bCs/>
        </w:rPr>
        <w:t>; zowel het onderliggend financieel model als de wijze waarop samenwerking is georganiseerd</w:t>
      </w:r>
      <w:r>
        <w:rPr>
          <w:bCs/>
        </w:rPr>
        <w:t xml:space="preserve">. </w:t>
      </w:r>
    </w:p>
    <w:p w14:paraId="62579AC8" w14:textId="35C5FEFA" w:rsidR="002E296C" w:rsidRDefault="002E296C" w:rsidP="00D5469E">
      <w:pPr>
        <w:pStyle w:val="Geenafstand"/>
        <w:rPr>
          <w:bCs/>
        </w:rPr>
      </w:pPr>
      <w:r>
        <w:rPr>
          <w:bCs/>
        </w:rPr>
        <w:t xml:space="preserve">Luttenberg </w:t>
      </w:r>
      <w:r w:rsidR="003327E0">
        <w:rPr>
          <w:bCs/>
        </w:rPr>
        <w:t>herbergt ‘</w:t>
      </w:r>
      <w:r>
        <w:rPr>
          <w:bCs/>
        </w:rPr>
        <w:t>echte projectontwikkelaars</w:t>
      </w:r>
      <w:r w:rsidR="003327E0">
        <w:rPr>
          <w:bCs/>
        </w:rPr>
        <w:t>’,</w:t>
      </w:r>
      <w:r>
        <w:rPr>
          <w:bCs/>
        </w:rPr>
        <w:t xml:space="preserve"> die uit projecten</w:t>
      </w:r>
      <w:r w:rsidR="003327E0">
        <w:rPr>
          <w:bCs/>
        </w:rPr>
        <w:t xml:space="preserve"> die worden ontwikkeld</w:t>
      </w:r>
      <w:r>
        <w:rPr>
          <w:bCs/>
        </w:rPr>
        <w:t xml:space="preserve"> ook weer startkapitaal voor nieuwe projecten genere</w:t>
      </w:r>
      <w:r w:rsidR="003327E0">
        <w:rPr>
          <w:bCs/>
        </w:rPr>
        <w:t>ren</w:t>
      </w:r>
      <w:r>
        <w:rPr>
          <w:bCs/>
        </w:rPr>
        <w:t xml:space="preserve"> als in een </w:t>
      </w:r>
      <w:proofErr w:type="spellStart"/>
      <w:r>
        <w:rPr>
          <w:bCs/>
        </w:rPr>
        <w:t>revolv</w:t>
      </w:r>
      <w:r w:rsidR="003327E0">
        <w:rPr>
          <w:bCs/>
        </w:rPr>
        <w:t>erend</w:t>
      </w:r>
      <w:proofErr w:type="spellEnd"/>
      <w:r>
        <w:rPr>
          <w:bCs/>
        </w:rPr>
        <w:t xml:space="preserve"> f</w:t>
      </w:r>
      <w:r w:rsidR="003327E0">
        <w:rPr>
          <w:bCs/>
        </w:rPr>
        <w:t>o</w:t>
      </w:r>
      <w:r>
        <w:rPr>
          <w:bCs/>
        </w:rPr>
        <w:t>nd</w:t>
      </w:r>
      <w:r w:rsidR="003327E0">
        <w:rPr>
          <w:bCs/>
        </w:rPr>
        <w:t>s</w:t>
      </w:r>
      <w:r>
        <w:rPr>
          <w:bCs/>
        </w:rPr>
        <w:t xml:space="preserve">. </w:t>
      </w:r>
      <w:r w:rsidR="0040101C">
        <w:rPr>
          <w:bCs/>
        </w:rPr>
        <w:t>Luttenberg werkt hard en resultaatgericht.</w:t>
      </w:r>
    </w:p>
    <w:p w14:paraId="0EE9219A" w14:textId="3465F369" w:rsidR="00D5469E" w:rsidRDefault="00D5469E" w:rsidP="00D5469E">
      <w:pPr>
        <w:pStyle w:val="Geenafstand"/>
      </w:pPr>
    </w:p>
    <w:p w14:paraId="4637E2FA" w14:textId="5B2EB34B" w:rsidR="0040101C" w:rsidRDefault="0040101C" w:rsidP="00D5469E">
      <w:pPr>
        <w:pStyle w:val="Geenafstand"/>
        <w:rPr>
          <w:b/>
          <w:bCs/>
        </w:rPr>
      </w:pPr>
      <w:r>
        <w:rPr>
          <w:b/>
          <w:bCs/>
        </w:rPr>
        <w:t>Varsselder Veldhunten</w:t>
      </w:r>
    </w:p>
    <w:p w14:paraId="29A13B4F" w14:textId="296D113B" w:rsidR="0040101C" w:rsidRDefault="0040101C" w:rsidP="00D5469E">
      <w:pPr>
        <w:pStyle w:val="Geenafstand"/>
        <w:rPr>
          <w:b/>
          <w:bCs/>
        </w:rPr>
      </w:pPr>
    </w:p>
    <w:p w14:paraId="583ABB81" w14:textId="7E2E3186" w:rsidR="0040101C" w:rsidRDefault="0040101C" w:rsidP="00D5469E">
      <w:pPr>
        <w:pStyle w:val="Geenafstand"/>
      </w:pPr>
      <w:r>
        <w:t xml:space="preserve">De jury trof in Varsselder </w:t>
      </w:r>
      <w:r w:rsidR="00801DAA">
        <w:t xml:space="preserve">Veldhunten </w:t>
      </w:r>
      <w:r>
        <w:t>een duidelijke visie</w:t>
      </w:r>
      <w:r w:rsidR="003327E0">
        <w:t xml:space="preserve"> op onderdelen als</w:t>
      </w:r>
      <w:r>
        <w:t xml:space="preserve"> </w:t>
      </w:r>
      <w:r w:rsidR="003327E0">
        <w:t>‘</w:t>
      </w:r>
      <w:r>
        <w:t>samenwerken</w:t>
      </w:r>
      <w:r w:rsidR="003327E0">
        <w:t>’,</w:t>
      </w:r>
      <w:r>
        <w:t xml:space="preserve"> </w:t>
      </w:r>
      <w:r w:rsidR="003327E0">
        <w:t>‘</w:t>
      </w:r>
      <w:r>
        <w:t>naar een groter geheel</w:t>
      </w:r>
      <w:r w:rsidR="003327E0">
        <w:t xml:space="preserve"> toe werken’ en</w:t>
      </w:r>
      <w:r>
        <w:t xml:space="preserve"> </w:t>
      </w:r>
      <w:r w:rsidR="003327E0">
        <w:t>‘</w:t>
      </w:r>
      <w:r>
        <w:t>met geld weer geld maken</w:t>
      </w:r>
      <w:r w:rsidR="003327E0">
        <w:t>’</w:t>
      </w:r>
      <w:r>
        <w:t xml:space="preserve">. </w:t>
      </w:r>
      <w:r w:rsidR="003327E0">
        <w:t>Het</w:t>
      </w:r>
      <w:r>
        <w:t xml:space="preserve"> </w:t>
      </w:r>
      <w:r w:rsidR="003327E0">
        <w:t>viel op</w:t>
      </w:r>
      <w:r>
        <w:t xml:space="preserve"> dat jullie op heel open wijze nieuwe vraagstukken tegemoet treden en processen ingaan</w:t>
      </w:r>
      <w:r w:rsidR="003327E0">
        <w:t xml:space="preserve"> e</w:t>
      </w:r>
      <w:r>
        <w:t>n goed anticiperen op veranderende omstandigheden.</w:t>
      </w:r>
    </w:p>
    <w:p w14:paraId="3B7FE9B3" w14:textId="35353DB6" w:rsidR="00801DAA" w:rsidRDefault="00801DAA" w:rsidP="00D5469E">
      <w:pPr>
        <w:pStyle w:val="Geenafstand"/>
      </w:pPr>
    </w:p>
    <w:p w14:paraId="568D461C" w14:textId="4190705B" w:rsidR="00801DAA" w:rsidRDefault="00801DAA" w:rsidP="00D5469E">
      <w:pPr>
        <w:pStyle w:val="Geenafstand"/>
      </w:pPr>
      <w:r>
        <w:t>De jury waardeert ook de geheel eigen visie om nieuwe impulsen voor het dorp juist ook van buiten te halen. Woningbouw voor mensen van buiten</w:t>
      </w:r>
      <w:r w:rsidR="003327E0">
        <w:t xml:space="preserve"> en</w:t>
      </w:r>
      <w:r>
        <w:t xml:space="preserve"> jongeren aantrekken </w:t>
      </w:r>
      <w:r w:rsidR="003327E0">
        <w:t>om zo de</w:t>
      </w:r>
      <w:r>
        <w:t xml:space="preserve"> toekomstige vitaliteit (ook van voorzieningen </w:t>
      </w:r>
      <w:r w:rsidR="003327E0">
        <w:t>zo</w:t>
      </w:r>
      <w:r>
        <w:t xml:space="preserve">als de basisschool) </w:t>
      </w:r>
      <w:r w:rsidR="003327E0">
        <w:t>veilig te stellen</w:t>
      </w:r>
      <w:r>
        <w:t xml:space="preserve">. </w:t>
      </w:r>
      <w:r w:rsidR="003327E0">
        <w:t>Een</w:t>
      </w:r>
      <w:r>
        <w:t xml:space="preserve"> opvallende strategie die in Varsselder </w:t>
      </w:r>
      <w:r w:rsidR="00670865">
        <w:t xml:space="preserve">Veldhunten </w:t>
      </w:r>
      <w:r>
        <w:t>goed uitpakt.</w:t>
      </w:r>
    </w:p>
    <w:p w14:paraId="0C5A473E" w14:textId="77777777" w:rsidR="003327E0" w:rsidRDefault="003327E0" w:rsidP="00D5469E">
      <w:pPr>
        <w:pStyle w:val="Geenafstand"/>
      </w:pPr>
    </w:p>
    <w:p w14:paraId="4EA9CDB0" w14:textId="5D331931" w:rsidR="008414DC" w:rsidRDefault="008414DC" w:rsidP="00D5469E">
      <w:pPr>
        <w:pStyle w:val="Geenafstand"/>
      </w:pPr>
      <w:r>
        <w:lastRenderedPageBreak/>
        <w:t xml:space="preserve">Verder, ook </w:t>
      </w:r>
      <w:r w:rsidR="00BE70DA">
        <w:t>op</w:t>
      </w:r>
      <w:r>
        <w:t xml:space="preserve"> het fysieke vlak, veel lof voor de herinrichting van de dorpsstraat en de koppeling van dorpshuis en kerk. Cultuurhistorische waarde en emotionele waarde </w:t>
      </w:r>
      <w:r w:rsidR="00BE70DA">
        <w:t xml:space="preserve">worden op deze wijze treffend </w:t>
      </w:r>
      <w:r>
        <w:t>bij elkaar gebracht.</w:t>
      </w:r>
    </w:p>
    <w:p w14:paraId="7AB30B35" w14:textId="41C1FC25" w:rsidR="00670865" w:rsidRDefault="00670865" w:rsidP="00D5469E">
      <w:pPr>
        <w:pStyle w:val="Geenafstand"/>
      </w:pPr>
    </w:p>
    <w:p w14:paraId="49F2F613" w14:textId="32D0E4B4" w:rsidR="00670865" w:rsidRDefault="00670865" w:rsidP="00D5469E">
      <w:pPr>
        <w:pStyle w:val="Geenafstand"/>
      </w:pPr>
      <w:r>
        <w:t xml:space="preserve">Waardering hebben we </w:t>
      </w:r>
      <w:r w:rsidR="003327E0">
        <w:t xml:space="preserve">ook </w:t>
      </w:r>
      <w:r w:rsidR="008414DC">
        <w:t xml:space="preserve">voor de initiatieven </w:t>
      </w:r>
      <w:r w:rsidR="00BE70DA">
        <w:t>tijdens de COVID pandemie</w:t>
      </w:r>
      <w:r w:rsidR="003327E0">
        <w:t>;</w:t>
      </w:r>
      <w:r w:rsidR="008414DC">
        <w:t xml:space="preserve"> van het streamen van </w:t>
      </w:r>
      <w:r w:rsidR="003327E0">
        <w:t xml:space="preserve">de </w:t>
      </w:r>
      <w:r w:rsidR="008414DC">
        <w:t>Sinterklaasoptocht en 4-mei-herdenking tot het koppelen van hulpvrag</w:t>
      </w:r>
      <w:r w:rsidR="003327E0">
        <w:t>ers</w:t>
      </w:r>
      <w:r w:rsidR="008414DC">
        <w:t xml:space="preserve"> aan </w:t>
      </w:r>
      <w:r w:rsidR="003327E0">
        <w:t>-</w:t>
      </w:r>
      <w:r w:rsidR="008414DC">
        <w:t xml:space="preserve">aanbieders. En </w:t>
      </w:r>
      <w:r w:rsidR="003327E0">
        <w:t>ook het filmpje met</w:t>
      </w:r>
      <w:r w:rsidR="008414DC">
        <w:t xml:space="preserve"> de drone en de gesprekken met inwoners om eenieder een hart onder de riem te steken</w:t>
      </w:r>
      <w:r w:rsidR="003327E0">
        <w:t xml:space="preserve"> waren prachtig</w:t>
      </w:r>
      <w:r w:rsidR="008414DC">
        <w:t>.</w:t>
      </w:r>
    </w:p>
    <w:p w14:paraId="6E27ACD9" w14:textId="031EE5C4" w:rsidR="008414DC" w:rsidRDefault="008414DC" w:rsidP="00D5469E">
      <w:pPr>
        <w:pStyle w:val="Geenafstand"/>
      </w:pPr>
    </w:p>
    <w:p w14:paraId="53613717" w14:textId="0BD61863" w:rsidR="008414DC" w:rsidRDefault="008414DC" w:rsidP="00D5469E">
      <w:pPr>
        <w:pStyle w:val="Geenafstand"/>
      </w:pPr>
      <w:r>
        <w:t>We zagen een gemeenschap die bruist van energie; waar gericht jong en oud betrokken zijn.</w:t>
      </w:r>
    </w:p>
    <w:p w14:paraId="30FBCD9D" w14:textId="77777777" w:rsidR="0040101C" w:rsidRPr="0040101C" w:rsidRDefault="0040101C" w:rsidP="00D5469E">
      <w:pPr>
        <w:pStyle w:val="Geenafstand"/>
      </w:pPr>
    </w:p>
    <w:p w14:paraId="77DC31FC" w14:textId="52A6FD80" w:rsidR="0040101C" w:rsidRDefault="00776755" w:rsidP="00D5469E">
      <w:pPr>
        <w:pStyle w:val="Geenafstand"/>
        <w:rPr>
          <w:b/>
          <w:bCs/>
        </w:rPr>
      </w:pPr>
      <w:r>
        <w:rPr>
          <w:b/>
          <w:bCs/>
        </w:rPr>
        <w:t>Zalk</w:t>
      </w:r>
    </w:p>
    <w:p w14:paraId="6B57FB4D" w14:textId="2950B714" w:rsidR="00776755" w:rsidRDefault="00776755" w:rsidP="00D5469E">
      <w:pPr>
        <w:pStyle w:val="Geenafstand"/>
        <w:rPr>
          <w:b/>
          <w:bCs/>
        </w:rPr>
      </w:pPr>
    </w:p>
    <w:p w14:paraId="17526178" w14:textId="24E99A14" w:rsidR="008360EA" w:rsidRDefault="00776755" w:rsidP="00D5469E">
      <w:pPr>
        <w:pStyle w:val="Geenafstand"/>
      </w:pPr>
      <w:r>
        <w:t>“Toekomstbestendig behoud van traditie”</w:t>
      </w:r>
      <w:r w:rsidR="003327E0">
        <w:t>,</w:t>
      </w:r>
      <w:r>
        <w:t xml:space="preserve"> </w:t>
      </w:r>
      <w:r w:rsidR="003327E0">
        <w:t>d</w:t>
      </w:r>
      <w:r>
        <w:t>at zag de jury in Zalk. O</w:t>
      </w:r>
      <w:r w:rsidR="003327E0">
        <w:t>ok was o</w:t>
      </w:r>
      <w:r>
        <w:t>pvallend hoe sterk de gemeenschap leeft en meeleeft met een enorm enthousiasme.</w:t>
      </w:r>
      <w:r w:rsidR="003327E0">
        <w:t xml:space="preserve"> M</w:t>
      </w:r>
      <w:r>
        <w:t xml:space="preserve">isschien </w:t>
      </w:r>
      <w:r w:rsidR="003327E0">
        <w:t>komt dit door</w:t>
      </w:r>
      <w:r>
        <w:t xml:space="preserve"> de moderne wijze van organiseren</w:t>
      </w:r>
      <w:r w:rsidR="003327E0">
        <w:t>;</w:t>
      </w:r>
      <w:r>
        <w:t xml:space="preserve"> niet met allerlei besturen en commissies maar meer als netwerk</w:t>
      </w:r>
      <w:r w:rsidR="003327E0">
        <w:t>,</w:t>
      </w:r>
      <w:r>
        <w:t xml:space="preserve"> met ruimte voor iedereen </w:t>
      </w:r>
      <w:r w:rsidR="00BE70DA">
        <w:t>vanuit een eigen en</w:t>
      </w:r>
      <w:r w:rsidR="003327E0">
        <w:t xml:space="preserve"> een</w:t>
      </w:r>
      <w:r w:rsidR="00BE70DA">
        <w:t xml:space="preserve"> gedeeld</w:t>
      </w:r>
      <w:r>
        <w:t xml:space="preserve"> passie</w:t>
      </w:r>
      <w:r w:rsidR="00BE70DA">
        <w:t>.</w:t>
      </w:r>
      <w:r w:rsidR="003327E0">
        <w:t xml:space="preserve"> </w:t>
      </w:r>
      <w:r w:rsidR="00C94EE1">
        <w:t xml:space="preserve">Iedereen wordt </w:t>
      </w:r>
      <w:r w:rsidR="003327E0">
        <w:t xml:space="preserve">hierbij </w:t>
      </w:r>
      <w:r w:rsidR="00C94EE1">
        <w:t xml:space="preserve">gezien en gehoord. </w:t>
      </w:r>
      <w:r>
        <w:t xml:space="preserve">Dat leidt </w:t>
      </w:r>
      <w:r w:rsidR="003327E0">
        <w:t>tot</w:t>
      </w:r>
      <w:r>
        <w:t xml:space="preserve"> originele, kleine </w:t>
      </w:r>
      <w:r w:rsidR="00BE70DA">
        <w:t xml:space="preserve">en soms grotere </w:t>
      </w:r>
      <w:r>
        <w:t xml:space="preserve">initiatieven. </w:t>
      </w:r>
      <w:r w:rsidR="003327E0">
        <w:t xml:space="preserve">Waarbij blijkt dat </w:t>
      </w:r>
      <w:r>
        <w:t xml:space="preserve">Zalk </w:t>
      </w:r>
      <w:r w:rsidR="00097C9F">
        <w:t xml:space="preserve">bij uitstek </w:t>
      </w:r>
      <w:r>
        <w:t xml:space="preserve">goed </w:t>
      </w:r>
      <w:r w:rsidR="003327E0">
        <w:t xml:space="preserve">is </w:t>
      </w:r>
      <w:r>
        <w:t>in het kleine. Er gebeurt veel</w:t>
      </w:r>
      <w:r w:rsidR="003327E0">
        <w:t>,</w:t>
      </w:r>
      <w:r>
        <w:t xml:space="preserve"> er is draagvlak</w:t>
      </w:r>
      <w:r w:rsidR="003327E0">
        <w:t xml:space="preserve"> en een mentaliteit van: “</w:t>
      </w:r>
      <w:r w:rsidR="00787B9F">
        <w:t>We doen het gewoon</w:t>
      </w:r>
      <w:r w:rsidR="003327E0">
        <w:t xml:space="preserve">”. Hierbij zijn </w:t>
      </w:r>
      <w:r w:rsidR="008360EA">
        <w:t>vrouw</w:t>
      </w:r>
      <w:r w:rsidR="003327E0">
        <w:t>en</w:t>
      </w:r>
      <w:r w:rsidR="008360EA">
        <w:t xml:space="preserve"> en man</w:t>
      </w:r>
      <w:r w:rsidR="003327E0">
        <w:t>nen,</w:t>
      </w:r>
      <w:r w:rsidR="008360EA">
        <w:t xml:space="preserve"> jong en oud goed vertegenwoordigd</w:t>
      </w:r>
      <w:r w:rsidR="003327E0">
        <w:t>.</w:t>
      </w:r>
    </w:p>
    <w:p w14:paraId="673C8950" w14:textId="186CA738" w:rsidR="00776755" w:rsidRDefault="00776755" w:rsidP="00D5469E">
      <w:pPr>
        <w:pStyle w:val="Geenafstand"/>
      </w:pPr>
    </w:p>
    <w:p w14:paraId="598F1208" w14:textId="5D8A0083" w:rsidR="008360EA" w:rsidRDefault="003327E0" w:rsidP="00D5469E">
      <w:pPr>
        <w:pStyle w:val="Geenafstand"/>
      </w:pPr>
      <w:r>
        <w:t>Er zijn</w:t>
      </w:r>
      <w:r w:rsidR="00776755">
        <w:t xml:space="preserve"> </w:t>
      </w:r>
      <w:r w:rsidR="00F1688F">
        <w:t xml:space="preserve">initiatieven als het </w:t>
      </w:r>
      <w:r w:rsidR="00646A40">
        <w:t>Laarzen pad</w:t>
      </w:r>
      <w:r w:rsidR="00F1688F">
        <w:t xml:space="preserve"> en de camperplaats</w:t>
      </w:r>
      <w:r>
        <w:t>,</w:t>
      </w:r>
      <w:r w:rsidR="00F1688F">
        <w:t xml:space="preserve"> maar ook </w:t>
      </w:r>
      <w:r w:rsidR="00776755">
        <w:t>de splitsing van boerderijen in meerdere woningen</w:t>
      </w:r>
      <w:r>
        <w:t>. Maar er is ook een enorm aantal zonnepanelen op privéwoningen en op het Multifunctionele Dorpshuis gerealiseerd. E</w:t>
      </w:r>
      <w:r w:rsidR="00F1688F">
        <w:t>n</w:t>
      </w:r>
      <w:r w:rsidR="00776755">
        <w:t xml:space="preserve"> </w:t>
      </w:r>
      <w:r>
        <w:t>ook het MFD zelf is iets om trots op te zijn. Hier huist bovendien een</w:t>
      </w:r>
      <w:r w:rsidR="00776755">
        <w:t xml:space="preserve"> </w:t>
      </w:r>
      <w:r w:rsidR="00C94EE1">
        <w:t xml:space="preserve">hub voor allerlei pakketdiensten. </w:t>
      </w:r>
      <w:r w:rsidR="00097C9F">
        <w:t>Hie</w:t>
      </w:r>
      <w:r w:rsidR="00C94EE1">
        <w:t xml:space="preserve">rmee </w:t>
      </w:r>
      <w:r w:rsidR="00097C9F">
        <w:t xml:space="preserve">krijgen </w:t>
      </w:r>
      <w:r w:rsidR="00C94EE1">
        <w:t>ook jongeren met afstand tot de arbeidsmarkt zinvol werk</w:t>
      </w:r>
      <w:r w:rsidR="008360EA">
        <w:t>.</w:t>
      </w:r>
    </w:p>
    <w:p w14:paraId="7444587A" w14:textId="7D0344DD" w:rsidR="00F1688F" w:rsidRDefault="00F1688F" w:rsidP="00D5469E">
      <w:pPr>
        <w:pStyle w:val="Geenafstand"/>
      </w:pPr>
    </w:p>
    <w:p w14:paraId="0175DEEE" w14:textId="19688838" w:rsidR="00F1688F" w:rsidRDefault="00F1688F" w:rsidP="00D5469E">
      <w:pPr>
        <w:pStyle w:val="Geenafstand"/>
      </w:pPr>
      <w:r>
        <w:t xml:space="preserve">In Coronatijd was </w:t>
      </w:r>
      <w:r w:rsidR="003327E0">
        <w:t>e</w:t>
      </w:r>
      <w:r>
        <w:t xml:space="preserve">r </w:t>
      </w:r>
      <w:proofErr w:type="spellStart"/>
      <w:r w:rsidR="00646A40">
        <w:t>RTV</w:t>
      </w:r>
      <w:r>
        <w:t>Zalk</w:t>
      </w:r>
      <w:proofErr w:type="spellEnd"/>
      <w:r>
        <w:t xml:space="preserve"> </w:t>
      </w:r>
      <w:r w:rsidR="003327E0">
        <w:t>die</w:t>
      </w:r>
      <w:r>
        <w:t xml:space="preserve"> belangrijke evenementen </w:t>
      </w:r>
      <w:r w:rsidR="003327E0">
        <w:t xml:space="preserve">streamde </w:t>
      </w:r>
      <w:r>
        <w:t xml:space="preserve">en bovenal </w:t>
      </w:r>
      <w:r w:rsidR="003327E0">
        <w:t>‘</w:t>
      </w:r>
      <w:r>
        <w:t>Zalk helpt Zalk</w:t>
      </w:r>
      <w:r w:rsidR="003327E0">
        <w:t>’</w:t>
      </w:r>
      <w:r w:rsidR="00057C82">
        <w:t>,</w:t>
      </w:r>
      <w:r w:rsidR="003327E0">
        <w:t xml:space="preserve"> </w:t>
      </w:r>
      <w:r>
        <w:t>een he</w:t>
      </w:r>
      <w:r w:rsidR="00057C82">
        <w:t>el</w:t>
      </w:r>
      <w:r>
        <w:t xml:space="preserve"> lange </w:t>
      </w:r>
      <w:r w:rsidR="00057C82">
        <w:t>lijst</w:t>
      </w:r>
      <w:r>
        <w:t xml:space="preserve"> initiatieven.</w:t>
      </w:r>
    </w:p>
    <w:p w14:paraId="43F09C34" w14:textId="00A542B9" w:rsidR="00F1688F" w:rsidRDefault="00F1688F" w:rsidP="00D5469E">
      <w:pPr>
        <w:pStyle w:val="Geenafstand"/>
      </w:pPr>
    </w:p>
    <w:p w14:paraId="5EFD5FCA" w14:textId="66A2AAA4" w:rsidR="00F1688F" w:rsidRDefault="00787B9F" w:rsidP="00D5469E">
      <w:pPr>
        <w:pStyle w:val="Geenafstand"/>
      </w:pPr>
      <w:r>
        <w:t>De relatie met</w:t>
      </w:r>
      <w:r w:rsidRPr="00787B9F">
        <w:t xml:space="preserve"> </w:t>
      </w:r>
      <w:r w:rsidR="00097C9F">
        <w:t>w</w:t>
      </w:r>
      <w:r w:rsidR="008360EA">
        <w:t xml:space="preserve">ijkagent, </w:t>
      </w:r>
      <w:r w:rsidR="00097C9F">
        <w:t>w</w:t>
      </w:r>
      <w:r w:rsidR="008360EA">
        <w:t xml:space="preserve">ijkverbinder, </w:t>
      </w:r>
      <w:r w:rsidR="00097C9F">
        <w:t>g</w:t>
      </w:r>
      <w:r>
        <w:t xml:space="preserve">emeente, </w:t>
      </w:r>
      <w:r w:rsidR="00097C9F">
        <w:t>p</w:t>
      </w:r>
      <w:r>
        <w:t xml:space="preserve">rovincie en </w:t>
      </w:r>
      <w:r w:rsidR="00097C9F">
        <w:t>g</w:t>
      </w:r>
      <w:r>
        <w:t xml:space="preserve">ebiedscoöperatie is een constructieve. </w:t>
      </w:r>
      <w:r w:rsidR="00F1688F">
        <w:t>We bemerkten bij jullie e</w:t>
      </w:r>
      <w:r>
        <w:t xml:space="preserve">nergie en </w:t>
      </w:r>
      <w:proofErr w:type="spellStart"/>
      <w:r>
        <w:t>positiviteit</w:t>
      </w:r>
      <w:proofErr w:type="spellEnd"/>
      <w:r>
        <w:t xml:space="preserve">. </w:t>
      </w:r>
    </w:p>
    <w:p w14:paraId="704093AB" w14:textId="786E0273" w:rsidR="008360EA" w:rsidRDefault="008360EA" w:rsidP="00D5469E">
      <w:pPr>
        <w:pStyle w:val="Geenafstand"/>
      </w:pPr>
    </w:p>
    <w:p w14:paraId="2D4EBFBE" w14:textId="22987AFE" w:rsidR="003327E0" w:rsidRDefault="008360EA" w:rsidP="00D5469E">
      <w:pPr>
        <w:pStyle w:val="Geenafstand"/>
      </w:pPr>
      <w:r>
        <w:t>We zijn benieuwd wat het Plan Zalk 2030 gaat</w:t>
      </w:r>
      <w:r w:rsidR="00C8730D">
        <w:t xml:space="preserve"> betekenen voor de gemeenschap.</w:t>
      </w:r>
    </w:p>
    <w:p w14:paraId="4EB3190C" w14:textId="77777777" w:rsidR="005B32AD" w:rsidRDefault="005B32AD" w:rsidP="00D5469E">
      <w:pPr>
        <w:pStyle w:val="Geenafstand"/>
      </w:pPr>
    </w:p>
    <w:p w14:paraId="04B1853A" w14:textId="2950BF97" w:rsidR="005B32AD" w:rsidRDefault="005B32AD" w:rsidP="00D5469E">
      <w:pPr>
        <w:pStyle w:val="Geenafstand"/>
      </w:pPr>
    </w:p>
    <w:p w14:paraId="19D2BC34" w14:textId="0A1DE75E" w:rsidR="005B32AD" w:rsidRPr="005B32AD" w:rsidRDefault="005B32AD" w:rsidP="00D5469E">
      <w:pPr>
        <w:pStyle w:val="Geenafstand"/>
        <w:rPr>
          <w:rFonts w:cstheme="minorHAnsi"/>
          <w:i/>
          <w:iCs/>
        </w:rPr>
      </w:pPr>
      <w:r w:rsidRPr="005B32AD">
        <w:rPr>
          <w:rFonts w:cstheme="minorHAnsi"/>
          <w:i/>
          <w:iCs/>
          <w:color w:val="000000"/>
          <w:shd w:val="clear" w:color="auto" w:fill="FFFFFF"/>
        </w:rPr>
        <w:t>D</w:t>
      </w:r>
      <w:r w:rsidRPr="005B32AD">
        <w:rPr>
          <w:rFonts w:cstheme="minorHAnsi"/>
          <w:i/>
          <w:iCs/>
          <w:color w:val="000000"/>
          <w:shd w:val="clear" w:color="auto" w:fill="FFFFFF"/>
        </w:rPr>
        <w:t>e jury</w:t>
      </w:r>
      <w:r w:rsidRPr="005B32AD">
        <w:rPr>
          <w:rFonts w:cstheme="minorHAnsi"/>
          <w:i/>
          <w:iCs/>
          <w:color w:val="000000"/>
          <w:shd w:val="clear" w:color="auto" w:fill="FFFFFF"/>
        </w:rPr>
        <w:t xml:space="preserve"> voor de Dorpsvernieuwingsprijs bestaat </w:t>
      </w:r>
      <w:r w:rsidRPr="005B32AD">
        <w:rPr>
          <w:rFonts w:cstheme="minorHAnsi"/>
          <w:i/>
          <w:iCs/>
          <w:color w:val="000000"/>
          <w:shd w:val="clear" w:color="auto" w:fill="FFFFFF"/>
        </w:rPr>
        <w:t>uit Elles Bulder van de Hanze Hogeschool in Groningen, Thijs van Mierlo van de LSA, en Hans Cok van het Ministerie van B</w:t>
      </w:r>
      <w:r w:rsidRPr="005B32AD">
        <w:rPr>
          <w:rFonts w:cstheme="minorHAnsi"/>
          <w:i/>
          <w:iCs/>
          <w:color w:val="000000"/>
          <w:shd w:val="clear" w:color="auto" w:fill="FFFFFF"/>
        </w:rPr>
        <w:t>innenlandse Zaken.</w:t>
      </w:r>
    </w:p>
    <w:sectPr w:rsidR="005B32AD" w:rsidRPr="005B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9E"/>
    <w:rsid w:val="00032F15"/>
    <w:rsid w:val="00057C82"/>
    <w:rsid w:val="00097C9F"/>
    <w:rsid w:val="000B7A27"/>
    <w:rsid w:val="000C733F"/>
    <w:rsid w:val="000D1AA7"/>
    <w:rsid w:val="000D41FF"/>
    <w:rsid w:val="000E7904"/>
    <w:rsid w:val="0011261B"/>
    <w:rsid w:val="00122052"/>
    <w:rsid w:val="00134681"/>
    <w:rsid w:val="00157110"/>
    <w:rsid w:val="00162897"/>
    <w:rsid w:val="00193722"/>
    <w:rsid w:val="0019448A"/>
    <w:rsid w:val="001B57D8"/>
    <w:rsid w:val="001C12C4"/>
    <w:rsid w:val="001F0821"/>
    <w:rsid w:val="00273E34"/>
    <w:rsid w:val="00276BFD"/>
    <w:rsid w:val="00277A4A"/>
    <w:rsid w:val="002B49AC"/>
    <w:rsid w:val="002E296C"/>
    <w:rsid w:val="002F1C74"/>
    <w:rsid w:val="00307AE3"/>
    <w:rsid w:val="00320DB4"/>
    <w:rsid w:val="003327E0"/>
    <w:rsid w:val="0035543C"/>
    <w:rsid w:val="00395737"/>
    <w:rsid w:val="003D1798"/>
    <w:rsid w:val="0040101C"/>
    <w:rsid w:val="00403E5B"/>
    <w:rsid w:val="00417B11"/>
    <w:rsid w:val="004273AB"/>
    <w:rsid w:val="00470532"/>
    <w:rsid w:val="004833CE"/>
    <w:rsid w:val="004C32D1"/>
    <w:rsid w:val="004C7BB3"/>
    <w:rsid w:val="004D6039"/>
    <w:rsid w:val="004E0F2E"/>
    <w:rsid w:val="004E505E"/>
    <w:rsid w:val="004F35E7"/>
    <w:rsid w:val="00515E49"/>
    <w:rsid w:val="00516A2C"/>
    <w:rsid w:val="00541757"/>
    <w:rsid w:val="00546938"/>
    <w:rsid w:val="005519D8"/>
    <w:rsid w:val="00562790"/>
    <w:rsid w:val="00575109"/>
    <w:rsid w:val="00593035"/>
    <w:rsid w:val="005B32AD"/>
    <w:rsid w:val="005C1CE4"/>
    <w:rsid w:val="005C4854"/>
    <w:rsid w:val="005C4C09"/>
    <w:rsid w:val="005C6828"/>
    <w:rsid w:val="00614C65"/>
    <w:rsid w:val="00615899"/>
    <w:rsid w:val="006464AB"/>
    <w:rsid w:val="00646A40"/>
    <w:rsid w:val="00664B29"/>
    <w:rsid w:val="00667302"/>
    <w:rsid w:val="00670865"/>
    <w:rsid w:val="00673D4D"/>
    <w:rsid w:val="0068338D"/>
    <w:rsid w:val="00690A0E"/>
    <w:rsid w:val="006B5358"/>
    <w:rsid w:val="006F0F83"/>
    <w:rsid w:val="006F44FF"/>
    <w:rsid w:val="007271FB"/>
    <w:rsid w:val="007417CA"/>
    <w:rsid w:val="00775679"/>
    <w:rsid w:val="00776755"/>
    <w:rsid w:val="00781DCE"/>
    <w:rsid w:val="00787B9F"/>
    <w:rsid w:val="00794D02"/>
    <w:rsid w:val="00796AA8"/>
    <w:rsid w:val="00797DAF"/>
    <w:rsid w:val="007B3000"/>
    <w:rsid w:val="007C0971"/>
    <w:rsid w:val="007C113D"/>
    <w:rsid w:val="007E1078"/>
    <w:rsid w:val="00801DAA"/>
    <w:rsid w:val="00806281"/>
    <w:rsid w:val="00824537"/>
    <w:rsid w:val="00831AA4"/>
    <w:rsid w:val="00835E59"/>
    <w:rsid w:val="008360EA"/>
    <w:rsid w:val="00837479"/>
    <w:rsid w:val="008414DC"/>
    <w:rsid w:val="00855496"/>
    <w:rsid w:val="00874970"/>
    <w:rsid w:val="008812CF"/>
    <w:rsid w:val="0089571F"/>
    <w:rsid w:val="008A1363"/>
    <w:rsid w:val="008D2AA1"/>
    <w:rsid w:val="008D64BA"/>
    <w:rsid w:val="008D656E"/>
    <w:rsid w:val="008E04EE"/>
    <w:rsid w:val="00902C39"/>
    <w:rsid w:val="00904603"/>
    <w:rsid w:val="009209B5"/>
    <w:rsid w:val="00931F45"/>
    <w:rsid w:val="009354D0"/>
    <w:rsid w:val="00942FBD"/>
    <w:rsid w:val="009462BC"/>
    <w:rsid w:val="00952BDA"/>
    <w:rsid w:val="00952CDA"/>
    <w:rsid w:val="009C6119"/>
    <w:rsid w:val="009E0388"/>
    <w:rsid w:val="00A12480"/>
    <w:rsid w:val="00A255EA"/>
    <w:rsid w:val="00A268C1"/>
    <w:rsid w:val="00A41681"/>
    <w:rsid w:val="00A65F68"/>
    <w:rsid w:val="00A73824"/>
    <w:rsid w:val="00AA164C"/>
    <w:rsid w:val="00AA6699"/>
    <w:rsid w:val="00AB6545"/>
    <w:rsid w:val="00AC14B6"/>
    <w:rsid w:val="00AC613A"/>
    <w:rsid w:val="00AC70F6"/>
    <w:rsid w:val="00AF2943"/>
    <w:rsid w:val="00AF7B38"/>
    <w:rsid w:val="00B123D3"/>
    <w:rsid w:val="00B15EA4"/>
    <w:rsid w:val="00B1661C"/>
    <w:rsid w:val="00B26485"/>
    <w:rsid w:val="00B26719"/>
    <w:rsid w:val="00B33337"/>
    <w:rsid w:val="00B40DBD"/>
    <w:rsid w:val="00B56051"/>
    <w:rsid w:val="00B6150C"/>
    <w:rsid w:val="00B85C97"/>
    <w:rsid w:val="00B93B05"/>
    <w:rsid w:val="00BC61A1"/>
    <w:rsid w:val="00BD4D93"/>
    <w:rsid w:val="00BE70DA"/>
    <w:rsid w:val="00C31CAA"/>
    <w:rsid w:val="00C36E79"/>
    <w:rsid w:val="00C4257D"/>
    <w:rsid w:val="00C50784"/>
    <w:rsid w:val="00C868C6"/>
    <w:rsid w:val="00C8730D"/>
    <w:rsid w:val="00C94EE1"/>
    <w:rsid w:val="00CC233C"/>
    <w:rsid w:val="00CE0DC7"/>
    <w:rsid w:val="00CE791D"/>
    <w:rsid w:val="00CF7429"/>
    <w:rsid w:val="00D151B5"/>
    <w:rsid w:val="00D21735"/>
    <w:rsid w:val="00D231E1"/>
    <w:rsid w:val="00D31A3F"/>
    <w:rsid w:val="00D455F7"/>
    <w:rsid w:val="00D52BC5"/>
    <w:rsid w:val="00D5469E"/>
    <w:rsid w:val="00D651FF"/>
    <w:rsid w:val="00D70ED5"/>
    <w:rsid w:val="00D77ED8"/>
    <w:rsid w:val="00D92947"/>
    <w:rsid w:val="00D9491C"/>
    <w:rsid w:val="00D96769"/>
    <w:rsid w:val="00DA67B2"/>
    <w:rsid w:val="00DD3C75"/>
    <w:rsid w:val="00DE319C"/>
    <w:rsid w:val="00E014C8"/>
    <w:rsid w:val="00E40521"/>
    <w:rsid w:val="00E652CC"/>
    <w:rsid w:val="00E74F2F"/>
    <w:rsid w:val="00E778BC"/>
    <w:rsid w:val="00EB55C8"/>
    <w:rsid w:val="00EB7544"/>
    <w:rsid w:val="00EC7368"/>
    <w:rsid w:val="00ED3029"/>
    <w:rsid w:val="00EE48E4"/>
    <w:rsid w:val="00EF48F3"/>
    <w:rsid w:val="00F11ED5"/>
    <w:rsid w:val="00F1688F"/>
    <w:rsid w:val="00F4455E"/>
    <w:rsid w:val="00F56051"/>
    <w:rsid w:val="00F64507"/>
    <w:rsid w:val="00FB119E"/>
    <w:rsid w:val="00FC2C30"/>
    <w:rsid w:val="00FC3C28"/>
    <w:rsid w:val="00FF5D4D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8644"/>
  <w15:docId w15:val="{C0E31427-1DF3-4369-8930-6ADB5096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469E"/>
    <w:pPr>
      <w:spacing w:after="0" w:line="240" w:lineRule="auto"/>
    </w:pPr>
  </w:style>
  <w:style w:type="paragraph" w:customStyle="1" w:styleId="xmsonormal">
    <w:name w:val="x_msonormal"/>
    <w:basedOn w:val="Standaard"/>
    <w:rsid w:val="00D5469E"/>
    <w:pPr>
      <w:spacing w:beforeLines="1" w:afterLines="1" w:after="0" w:line="240" w:lineRule="auto"/>
    </w:pPr>
    <w:rPr>
      <w:rFonts w:ascii="Times" w:hAnsi="Time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469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69E"/>
    <w:pPr>
      <w:spacing w:after="0"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469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6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D5469E"/>
  </w:style>
  <w:style w:type="paragraph" w:customStyle="1" w:styleId="Default">
    <w:name w:val="Default"/>
    <w:rsid w:val="00D54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0DA"/>
    <w:pPr>
      <w:spacing w:after="200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0D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F0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 / Thijs van Mierlo</dc:creator>
  <cp:lastModifiedBy>Petra Versluis</cp:lastModifiedBy>
  <cp:revision>2</cp:revision>
  <dcterms:created xsi:type="dcterms:W3CDTF">2022-05-14T05:47:00Z</dcterms:created>
  <dcterms:modified xsi:type="dcterms:W3CDTF">2022-05-14T05:47:00Z</dcterms:modified>
</cp:coreProperties>
</file>